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99"/>
        <w:gridCol w:w="81"/>
      </w:tblGrid>
      <w:tr w:rsidR="00CC36A8" w:rsidRPr="00A27583" w:rsidTr="00EB7999">
        <w:trPr>
          <w:gridAfter w:val="1"/>
          <w:wAfter w:w="81" w:type="dxa"/>
          <w:trHeight w:val="28"/>
        </w:trPr>
        <w:tc>
          <w:tcPr>
            <w:tcW w:w="10267" w:type="dxa"/>
            <w:gridSpan w:val="2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7866C4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7866C4" w:rsidRPr="003328F6" w:rsidRDefault="003328F6" w:rsidP="003328F6">
            <w:pPr>
              <w:ind w:left="284"/>
              <w:jc w:val="center"/>
              <w:outlineLvl w:val="0"/>
              <w:rPr>
                <w:rFonts w:ascii="Century Gothic" w:hAnsi="Century Gothic"/>
                <w:b/>
                <w:bCs/>
                <w:sz w:val="31"/>
                <w:szCs w:val="31"/>
                <w:lang w:val="fr-CH"/>
              </w:rPr>
            </w:pPr>
            <w:r w:rsidRPr="003328F6">
              <w:rPr>
                <w:rFonts w:ascii="Century Gothic" w:hAnsi="Century Gothic"/>
                <w:b/>
                <w:bCs/>
                <w:sz w:val="31"/>
                <w:szCs w:val="31"/>
                <w:lang w:val="fr-CH"/>
              </w:rPr>
              <w:t xml:space="preserve">Inscription Examen d’aptitude à l’élevage extraordinaire </w:t>
            </w:r>
          </w:p>
          <w:p w:rsidR="00B5198C" w:rsidRPr="003328F6" w:rsidRDefault="00B5198C" w:rsidP="007866C4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10"/>
                <w:szCs w:val="10"/>
                <w:lang w:val="fr-CH"/>
              </w:rPr>
            </w:pPr>
            <w:r w:rsidRPr="003328F6">
              <w:rPr>
                <w:rFonts w:ascii="Century Gothic" w:hAnsi="Century Gothic"/>
                <w:b/>
                <w:bCs/>
                <w:sz w:val="10"/>
                <w:szCs w:val="10"/>
                <w:lang w:val="fr-CH"/>
              </w:rPr>
              <w:t xml:space="preserve"> </w:t>
            </w:r>
          </w:p>
        </w:tc>
      </w:tr>
      <w:tr w:rsidR="00BC3DE3" w:rsidRPr="00AA3D64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3328F6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C95640" w:rsidRPr="00AA3D64" w:rsidRDefault="00EB7999" w:rsidP="00A2758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 w:rsidRPr="00EB7999">
              <w:rPr>
                <w:rFonts w:ascii="Century Gothic" w:hAnsi="Century Gothic" w:cs="Arial" w:hint="eastAsia"/>
                <w:bCs/>
                <w:sz w:val="22"/>
                <w:szCs w:val="22"/>
              </w:rPr>
              <w:t>M</w:t>
            </w:r>
            <w:r w:rsidRPr="00EB7999">
              <w:rPr>
                <w:rFonts w:ascii="Century Gothic" w:hAnsi="Century Gothic" w:cs="Arial"/>
                <w:bCs/>
                <w:sz w:val="22"/>
                <w:szCs w:val="22"/>
              </w:rPr>
              <w:t>ardi</w:t>
            </w:r>
            <w:proofErr w:type="spellEnd"/>
            <w:r w:rsidRPr="00EB7999">
              <w:rPr>
                <w:rFonts w:ascii="Century Gothic" w:hAnsi="Century Gothic" w:cs="Arial"/>
                <w:bCs/>
                <w:sz w:val="22"/>
                <w:szCs w:val="22"/>
              </w:rPr>
              <w:t>, 2</w:t>
            </w:r>
            <w:r w:rsidR="00A27583">
              <w:rPr>
                <w:rFonts w:ascii="Century Gothic" w:hAnsi="Century Gothic" w:cs="Arial"/>
                <w:bCs/>
                <w:sz w:val="22"/>
                <w:szCs w:val="22"/>
              </w:rPr>
              <w:t>9</w:t>
            </w:r>
            <w:r w:rsidRPr="00EB7999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B7999">
              <w:rPr>
                <w:rFonts w:ascii="Century Gothic" w:hAnsi="Century Gothic" w:cs="Arial"/>
                <w:bCs/>
                <w:sz w:val="22"/>
                <w:szCs w:val="22"/>
              </w:rPr>
              <w:t>juin</w:t>
            </w:r>
            <w:proofErr w:type="spellEnd"/>
            <w:r w:rsidRPr="00EB799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2021</w:t>
            </w:r>
          </w:p>
        </w:tc>
      </w:tr>
      <w:tr w:rsidR="00BC3DE3" w:rsidRPr="00AA3D64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2230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Hundesport Ziegelhütte, 4704 Niederbipp</w:t>
            </w:r>
          </w:p>
        </w:tc>
      </w:tr>
      <w:tr w:rsidR="00BC3DE3" w:rsidRPr="00A27583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3328F6" w:rsidRDefault="00BC3DE3" w:rsidP="003328F6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3328F6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  <w:t xml:space="preserve">Barbara Müller, </w:t>
            </w:r>
            <w:r w:rsidR="003328F6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Ex</w:t>
            </w:r>
            <w:r w:rsid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>térieur</w:t>
            </w:r>
          </w:p>
        </w:tc>
      </w:tr>
      <w:tr w:rsidR="00BC3DE3" w:rsidRPr="00A27583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3328F6" w:rsidP="003328F6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Coûts</w:t>
            </w:r>
            <w:proofErr w:type="spellEnd"/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EB7999" w:rsidRDefault="003328F6" w:rsidP="00EB7999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DV</w:t>
            </w:r>
            <w:r w:rsidR="00C95640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: </w:t>
            </w:r>
            <w:r w:rsidR="00BC3DE3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CHF 240.00 </w:t>
            </w:r>
            <w:r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plus frais par chien</w:t>
            </w:r>
          </w:p>
          <w:p w:rsidR="00BC3DE3" w:rsidRPr="003328F6" w:rsidRDefault="003328F6" w:rsidP="00EB7999">
            <w:pPr>
              <w:spacing w:before="120"/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DVE</w:t>
            </w:r>
            <w:r w:rsidR="00C95640" w:rsidRPr="003328F6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: CHF 260.00 </w:t>
            </w:r>
            <w:r w:rsidR="00EB7999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membre SCS / CHF 480.00 non-membre SCS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plus frais par chien</w:t>
            </w:r>
            <w:r w:rsidR="00BC3DE3" w:rsidRPr="003328F6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BC3DE3" w:rsidRPr="00EB7999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3328F6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Attention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3328F6" w:rsidDel="00D77132" w:rsidRDefault="003328F6" w:rsidP="00EB7999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Le nombre de participa</w:t>
            </w:r>
            <w:r w:rsidR="0077730D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nts </w:t>
            </w:r>
            <w:r w:rsid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est limité – </w:t>
            </w:r>
            <w:r w:rsidR="00EB7999" w:rsidRPr="00EB7999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minimum 8, maximum 18 chiens</w:t>
            </w:r>
            <w:r w:rsid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. </w:t>
            </w:r>
            <w:r w:rsid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br/>
              <w:t>L</w:t>
            </w: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es inscriptions seront traité</w:t>
            </w:r>
            <w:r w:rsidR="0077730D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e dans l’ordre d’</w:t>
            </w:r>
            <w:r w:rsidRPr="003328F6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arrivée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EB7999" w:rsidTr="00EB799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EB7999" w:rsidRDefault="003328F6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Délai d’inscription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EB7999" w:rsidRDefault="0077730D" w:rsidP="00A2758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</w:t>
            </w:r>
            <w:r w:rsidR="003328F6" w:rsidRP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e </w:t>
            </w:r>
            <w:r w:rsidR="00A2758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11</w:t>
            </w:r>
            <w:r w:rsidR="003328F6" w:rsidRPr="00EB7999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juin 202</w:t>
            </w:r>
            <w:r w:rsidR="00A2758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1</w:t>
            </w:r>
          </w:p>
        </w:tc>
      </w:tr>
    </w:tbl>
    <w:p w:rsidR="00BC3DE3" w:rsidRPr="00EB7999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</w:p>
    <w:p w:rsidR="003328F6" w:rsidRPr="00EB7999" w:rsidRDefault="003328F6" w:rsidP="00EB7999">
      <w:pPr>
        <w:spacing w:before="120"/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EB7999">
        <w:rPr>
          <w:rFonts w:ascii="Century Gothic" w:hAnsi="Century Gothic"/>
          <w:b/>
          <w:sz w:val="22"/>
          <w:szCs w:val="22"/>
          <w:lang w:val="fr-CH"/>
        </w:rPr>
        <w:t>Propriètaire / détenteur</w:t>
      </w:r>
    </w:p>
    <w:p w:rsidR="003328F6" w:rsidRPr="00EB7999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 xml:space="preserve">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Pr="003328F6">
        <w:rPr>
          <w:rFonts w:ascii="Century Gothic" w:hAnsi="Century Gothic"/>
          <w:sz w:val="22"/>
          <w:szCs w:val="22"/>
          <w:lang w:val="fr-CH"/>
        </w:rPr>
        <w:tab/>
        <w:t xml:space="preserve">Prénom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Rue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3328F6">
        <w:rPr>
          <w:rFonts w:ascii="Century Gothic" w:hAnsi="Century Gothic"/>
          <w:sz w:val="22"/>
          <w:szCs w:val="22"/>
          <w:lang w:val="fr-CH"/>
        </w:rPr>
        <w:tab/>
        <w:t>NPA/Lieu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Téléphone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3328F6">
        <w:rPr>
          <w:rFonts w:ascii="Century Gothic" w:hAnsi="Century Gothic"/>
          <w:sz w:val="22"/>
          <w:szCs w:val="22"/>
          <w:lang w:val="fr-CH"/>
        </w:rPr>
        <w:tab/>
        <w:t>E-Mail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3328F6">
        <w:rPr>
          <w:rFonts w:ascii="Century Gothic" w:hAnsi="Century Gothic"/>
          <w:b/>
          <w:sz w:val="22"/>
          <w:szCs w:val="22"/>
          <w:lang w:val="fr-CH"/>
        </w:rPr>
        <w:t>Informations sur le chien</w:t>
      </w:r>
    </w:p>
    <w:p w:rsidR="003328F6" w:rsidRPr="003328F6" w:rsidRDefault="003328F6" w:rsidP="003328F6">
      <w:pPr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 xml:space="preserve">Nom 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Race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N</w:t>
      </w:r>
      <w:r w:rsidRPr="003328F6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3328F6">
        <w:rPr>
          <w:rFonts w:ascii="Century Gothic" w:hAnsi="Century Gothic"/>
          <w:sz w:val="22"/>
          <w:szCs w:val="22"/>
          <w:lang w:val="fr-CH"/>
        </w:rPr>
        <w:t xml:space="preserve"> LOS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Date de naissance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3328F6" w:rsidRDefault="003328F6" w:rsidP="003328F6">
      <w:pPr>
        <w:tabs>
          <w:tab w:val="left" w:pos="1701"/>
          <w:tab w:val="left" w:pos="255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3328F6">
        <w:rPr>
          <w:rFonts w:ascii="Century Gothic" w:hAnsi="Century Gothic"/>
          <w:sz w:val="22"/>
          <w:szCs w:val="22"/>
          <w:lang w:val="fr-CH"/>
        </w:rPr>
        <w:t>N</w:t>
      </w:r>
      <w:r w:rsidRPr="003328F6">
        <w:rPr>
          <w:rFonts w:ascii="Century Gothic" w:hAnsi="Century Gothic"/>
          <w:sz w:val="22"/>
          <w:szCs w:val="22"/>
          <w:vertAlign w:val="superscript"/>
          <w:lang w:val="fr-CH"/>
        </w:rPr>
        <w:t>o</w:t>
      </w:r>
      <w:r w:rsidRPr="003328F6">
        <w:rPr>
          <w:rFonts w:ascii="Century Gothic" w:hAnsi="Century Gothic"/>
          <w:sz w:val="22"/>
          <w:szCs w:val="22"/>
          <w:lang w:val="fr-CH"/>
        </w:rPr>
        <w:t xml:space="preserve"> du microchip</w:t>
      </w:r>
      <w:r w:rsidRPr="003328F6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F6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328F6" w:rsidRPr="00BC1F6D" w:rsidRDefault="003328F6" w:rsidP="003328F6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EB7999" w:rsidRDefault="003328F6" w:rsidP="00EB7999">
      <w:pPr>
        <w:spacing w:before="120"/>
        <w:ind w:left="284" w:right="272"/>
        <w:rPr>
          <w:rFonts w:ascii="Century Gothic" w:hAnsi="Century Gothic"/>
          <w:b/>
          <w:color w:val="000000"/>
          <w:sz w:val="22"/>
          <w:szCs w:val="22"/>
          <w:lang w:val="fr-CH"/>
        </w:rPr>
      </w:pPr>
      <w:r w:rsidRPr="00EB7999">
        <w:rPr>
          <w:rFonts w:ascii="Century Gothic" w:hAnsi="Century Gothic"/>
          <w:b/>
          <w:color w:val="000000"/>
          <w:sz w:val="22"/>
          <w:szCs w:val="22"/>
          <w:lang w:val="fr-CH"/>
        </w:rPr>
        <w:t xml:space="preserve">Les documents suivants devront être joint à l’inscription: </w:t>
      </w:r>
      <w:r w:rsidRPr="00EB7999">
        <w:rPr>
          <w:rFonts w:ascii="Arial" w:hAnsi="Arial" w:cs="Arial"/>
          <w:b/>
          <w:color w:val="FFFFFF"/>
          <w:sz w:val="27"/>
          <w:szCs w:val="27"/>
          <w:lang w:val="fr-CH"/>
        </w:rPr>
        <w:t> </w:t>
      </w:r>
    </w:p>
    <w:p w:rsidR="003328F6" w:rsidRPr="00BC1F6D" w:rsidRDefault="003328F6" w:rsidP="00EB7999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eastAsia="Times New Roman" w:hAnsi="Century Gothic"/>
          <w:color w:val="000000"/>
          <w:lang w:val="fr-CH" w:eastAsia="de-DE"/>
        </w:rPr>
      </w:pPr>
      <w:r>
        <w:rPr>
          <w:rFonts w:ascii="Century Gothic" w:eastAsia="Times New Roman" w:hAnsi="Century Gothic"/>
          <w:color w:val="000000"/>
          <w:lang w:val="fr-CH" w:eastAsia="de-DE"/>
        </w:rPr>
        <w:t>L’original du pedigree</w:t>
      </w:r>
    </w:p>
    <w:p w:rsidR="003328F6" w:rsidRDefault="003328F6" w:rsidP="00EB7999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 w:rsidRPr="00BC1F6D">
        <w:rPr>
          <w:rFonts w:ascii="Century Gothic" w:hAnsi="Century Gothic"/>
          <w:color w:val="000000"/>
          <w:lang w:val="fr-CH"/>
        </w:rPr>
        <w:t>Les attestations vétérinaires requises (copies)</w:t>
      </w:r>
    </w:p>
    <w:p w:rsidR="003328F6" w:rsidRDefault="00EB7999" w:rsidP="00EB7999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 w:rsidRPr="003328F6">
        <w:rPr>
          <w:rFonts w:ascii="Century Gothic" w:hAnsi="Century Gothic"/>
          <w:color w:val="000000"/>
          <w:lang w:val="fr-CH"/>
        </w:rPr>
        <w:t>Le</w:t>
      </w:r>
      <w:r w:rsidR="003328F6" w:rsidRPr="003328F6">
        <w:rPr>
          <w:rFonts w:ascii="Century Gothic" w:hAnsi="Century Gothic"/>
          <w:color w:val="000000"/>
          <w:lang w:val="fr-CH"/>
        </w:rPr>
        <w:t xml:space="preserve"> consentement écrit du club de race (</w:t>
      </w:r>
      <w:r w:rsidR="0077730D">
        <w:rPr>
          <w:rFonts w:ascii="Century Gothic" w:hAnsi="Century Gothic"/>
          <w:color w:val="000000"/>
          <w:lang w:val="fr-CH"/>
        </w:rPr>
        <w:t>au</w:t>
      </w:r>
      <w:r w:rsidR="003328F6" w:rsidRPr="003328F6">
        <w:rPr>
          <w:rFonts w:ascii="Century Gothic" w:hAnsi="Century Gothic"/>
          <w:color w:val="000000"/>
          <w:lang w:val="fr-CH"/>
        </w:rPr>
        <w:t xml:space="preserve"> le cas d</w:t>
      </w:r>
      <w:r w:rsidR="003328F6">
        <w:rPr>
          <w:rFonts w:ascii="Century Gothic" w:hAnsi="Century Gothic"/>
          <w:color w:val="000000"/>
          <w:lang w:val="fr-CH"/>
        </w:rPr>
        <w:t xml:space="preserve">u DVE </w:t>
      </w:r>
      <w:r w:rsidR="003328F6" w:rsidRPr="003328F6">
        <w:rPr>
          <w:rFonts w:ascii="Century Gothic" w:hAnsi="Century Gothic"/>
          <w:color w:val="000000"/>
          <w:lang w:val="fr-CH"/>
        </w:rPr>
        <w:t>pour les personnes qui sont</w:t>
      </w:r>
      <w:r>
        <w:rPr>
          <w:rFonts w:ascii="Century Gothic" w:hAnsi="Century Gothic"/>
          <w:color w:val="000000"/>
          <w:lang w:val="fr-CH"/>
        </w:rPr>
        <w:br/>
      </w:r>
      <w:r>
        <w:rPr>
          <w:rFonts w:ascii="Century Gothic" w:hAnsi="Century Gothic"/>
          <w:color w:val="000000"/>
          <w:lang w:val="fr-CH"/>
        </w:rPr>
        <w:tab/>
      </w:r>
      <w:r w:rsidR="003328F6" w:rsidRPr="003328F6">
        <w:rPr>
          <w:rFonts w:ascii="Century Gothic" w:hAnsi="Century Gothic"/>
          <w:color w:val="000000"/>
          <w:lang w:val="fr-CH"/>
        </w:rPr>
        <w:t>membres du club de race)</w:t>
      </w:r>
    </w:p>
    <w:p w:rsidR="00EB7999" w:rsidRPr="00BC1F6D" w:rsidRDefault="00EB7999" w:rsidP="00EB7999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  <w:lang w:val="fr-CH"/>
        </w:rPr>
      </w:pPr>
      <w:r>
        <w:rPr>
          <w:rFonts w:ascii="Century Gothic" w:hAnsi="Century Gothic"/>
          <w:color w:val="000000"/>
          <w:lang w:val="fr-CH"/>
        </w:rPr>
        <w:t>Copie de la carte de membre SCS actuelle 2021</w:t>
      </w:r>
    </w:p>
    <w:p w:rsidR="00EB7999" w:rsidRPr="00EB7999" w:rsidRDefault="00EB7999" w:rsidP="00EB7999">
      <w:pPr>
        <w:pStyle w:val="Listenabsatz"/>
        <w:tabs>
          <w:tab w:val="left" w:pos="5670"/>
        </w:tabs>
        <w:spacing w:before="60"/>
        <w:ind w:left="284" w:right="272"/>
        <w:rPr>
          <w:rFonts w:ascii="Century Gothic" w:hAnsi="Century Gothic"/>
          <w:b/>
          <w:lang w:val="fr-CH"/>
        </w:rPr>
      </w:pPr>
      <w:r w:rsidRPr="00EB7999">
        <w:rPr>
          <w:rFonts w:ascii="Century Gothic" w:hAnsi="Century Gothic"/>
          <w:b/>
          <w:sz w:val="28"/>
          <w:szCs w:val="28"/>
          <w:lang w:val="fr-CH"/>
        </w:rPr>
        <w:t>→</w:t>
      </w:r>
      <w:r w:rsidRPr="00EB7999">
        <w:rPr>
          <w:rFonts w:ascii="Century Gothic" w:hAnsi="Century Gothic"/>
          <w:b/>
          <w:lang w:val="fr-CH"/>
        </w:rPr>
        <w:t xml:space="preserve"> </w:t>
      </w:r>
      <w:r>
        <w:rPr>
          <w:rFonts w:ascii="Century Gothic" w:hAnsi="Century Gothic"/>
          <w:b/>
          <w:lang w:val="fr-CH"/>
        </w:rPr>
        <w:t>Les inscriptions</w:t>
      </w:r>
      <w:r w:rsidRPr="00EB7999">
        <w:rPr>
          <w:rFonts w:ascii="Century Gothic" w:hAnsi="Century Gothic"/>
          <w:b/>
          <w:lang w:val="fr-CH"/>
        </w:rPr>
        <w:t xml:space="preserve"> incomplètes ne seront pas acceptées </w:t>
      </w:r>
      <w:r w:rsidRPr="00EB7999">
        <w:rPr>
          <w:rFonts w:ascii="Century Gothic" w:hAnsi="Century Gothic"/>
          <w:b/>
          <w:sz w:val="28"/>
          <w:szCs w:val="28"/>
          <w:lang w:val="fr-CH"/>
        </w:rPr>
        <w:t>←</w:t>
      </w:r>
    </w:p>
    <w:p w:rsidR="0077730D" w:rsidRPr="00EB7999" w:rsidRDefault="0077730D" w:rsidP="00EB7999">
      <w:pPr>
        <w:tabs>
          <w:tab w:val="left" w:pos="5670"/>
        </w:tabs>
        <w:spacing w:before="12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3328F6" w:rsidRPr="00B7788D" w:rsidRDefault="003328F6" w:rsidP="003328F6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88D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______________________________________________</w:t>
      </w:r>
      <w:r w:rsidRPr="00B7788D">
        <w:rPr>
          <w:rFonts w:ascii="Century Gothic" w:hAnsi="Century Gothic" w:cs="Arial"/>
          <w:sz w:val="22"/>
          <w:szCs w:val="22"/>
          <w:lang w:val="fr-CH"/>
        </w:rPr>
        <w:br/>
        <w:t>Lieu, Date</w:t>
      </w:r>
      <w:r w:rsidRPr="00B7788D">
        <w:rPr>
          <w:rFonts w:ascii="Century Gothic" w:hAnsi="Century Gothic" w:cs="Arial"/>
          <w:sz w:val="22"/>
          <w:szCs w:val="22"/>
          <w:lang w:val="fr-CH"/>
        </w:rPr>
        <w:tab/>
        <w:t>Signature</w:t>
      </w:r>
    </w:p>
    <w:p w:rsidR="003328F6" w:rsidRPr="00B7788D" w:rsidRDefault="003328F6" w:rsidP="003328F6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3328F6" w:rsidRPr="003C1B3C" w:rsidRDefault="003328F6" w:rsidP="003328F6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>
        <w:rPr>
          <w:rFonts w:ascii="Century Gothic" w:hAnsi="Century Gothic" w:cs="Arial"/>
          <w:sz w:val="22"/>
          <w:szCs w:val="22"/>
          <w:lang w:val="fr-CH"/>
        </w:rPr>
        <w:t>Veuillez envoyer le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formulaire d’inscription avec les documents nécessaire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Pr="003C1B3C">
        <w:rPr>
          <w:rFonts w:ascii="Century Gothic" w:hAnsi="Century Gothic" w:cs="Arial"/>
          <w:b/>
          <w:sz w:val="22"/>
          <w:szCs w:val="22"/>
          <w:lang w:val="fr-CH"/>
        </w:rPr>
        <w:t>par lettre signature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 à: </w:t>
      </w:r>
    </w:p>
    <w:p w:rsidR="00AE4863" w:rsidRPr="00574E84" w:rsidRDefault="003328F6" w:rsidP="003328F6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Société Cynologique Suisse, </w:t>
      </w:r>
      <w:r>
        <w:rPr>
          <w:rFonts w:ascii="Century Gothic" w:hAnsi="Century Gothic" w:cs="Arial"/>
          <w:sz w:val="22"/>
          <w:szCs w:val="22"/>
          <w:lang w:val="fr-CH"/>
        </w:rPr>
        <w:t>S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ervice élevage, Cornelia Gerber, Sagmattstr. 2, </w:t>
      </w:r>
      <w:r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>
        <w:rPr>
          <w:rFonts w:ascii="Century Gothic" w:hAnsi="Century Gothic" w:cs="Arial"/>
          <w:sz w:val="22"/>
          <w:szCs w:val="22"/>
          <w:lang w:val="fr-CH"/>
        </w:rPr>
        <w:br/>
      </w:r>
      <w:r w:rsidRPr="003C1B3C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4E84" w:rsidSect="0077730D">
      <w:headerReference w:type="default" r:id="rId8"/>
      <w:pgSz w:w="11906" w:h="16838" w:code="9"/>
      <w:pgMar w:top="720" w:right="849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7730D">
          <w:pPr>
            <w:pStyle w:val="Kopfzeile"/>
            <w:spacing w:before="120"/>
            <w:ind w:left="254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77730D" w:rsidRDefault="00794A1A" w:rsidP="0077730D">
          <w:pPr>
            <w:pStyle w:val="Kopfzeile"/>
            <w:tabs>
              <w:tab w:val="left" w:pos="6280"/>
            </w:tabs>
            <w:ind w:left="254"/>
            <w:rPr>
              <w:rFonts w:ascii="Century Gothic" w:hAnsi="Century Gothic" w:cs="Arial"/>
              <w:b/>
              <w:bCs/>
              <w:color w:val="808080"/>
              <w:sz w:val="12"/>
              <w:szCs w:val="12"/>
            </w:rPr>
          </w:pPr>
        </w:p>
        <w:p w:rsidR="00794A1A" w:rsidRPr="0015102B" w:rsidRDefault="00794A1A" w:rsidP="0077730D">
          <w:pPr>
            <w:pStyle w:val="Kopfzeile"/>
            <w:tabs>
              <w:tab w:val="left" w:pos="6280"/>
            </w:tabs>
            <w:ind w:left="254"/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7730D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-1416050</wp:posOffset>
                </wp:positionH>
                <wp:positionV relativeFrom="paragraph">
                  <wp:posOffset>110490</wp:posOffset>
                </wp:positionV>
                <wp:extent cx="2169160" cy="533400"/>
                <wp:effectExtent l="0" t="0" r="254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1230" w:rsidRPr="00E05DE0" w:rsidRDefault="00731230" w:rsidP="0077730D">
    <w:pPr>
      <w:pStyle w:val="Kopfzeile"/>
      <w:pBdr>
        <w:top w:val="single" w:sz="2" w:space="1" w:color="auto"/>
      </w:pBdr>
      <w:tabs>
        <w:tab w:val="clear" w:pos="9072"/>
      </w:tabs>
      <w:spacing w:before="60"/>
      <w:ind w:left="284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gdJ+bxpCv+9mIfpoTiyjKa3woUcETvZRGxS5m3aQWkU2VvraC/v01NKDLZ/e5u4YggGsDriIBv+UgppQ7NeQ==" w:salt="v84tUYvByfrqaqChytXeG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43A"/>
    <w:rsid w:val="002F4EFB"/>
    <w:rsid w:val="002F6E2E"/>
    <w:rsid w:val="0031023B"/>
    <w:rsid w:val="00310727"/>
    <w:rsid w:val="00310E90"/>
    <w:rsid w:val="00324FA6"/>
    <w:rsid w:val="003328F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3F0A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330A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7730D"/>
    <w:rsid w:val="00781BF4"/>
    <w:rsid w:val="0078392F"/>
    <w:rsid w:val="007866C4"/>
    <w:rsid w:val="0079443A"/>
    <w:rsid w:val="00794A1A"/>
    <w:rsid w:val="007B049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269E"/>
    <w:rsid w:val="009F3E3C"/>
    <w:rsid w:val="009F6377"/>
    <w:rsid w:val="00A01D9C"/>
    <w:rsid w:val="00A01DD3"/>
    <w:rsid w:val="00A064DC"/>
    <w:rsid w:val="00A11746"/>
    <w:rsid w:val="00A1510E"/>
    <w:rsid w:val="00A22304"/>
    <w:rsid w:val="00A27077"/>
    <w:rsid w:val="00A27583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A6D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5640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4D3F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B7999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02FF6473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BD84-56A1-44BB-A7D8-4CB3FBB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4</cp:revision>
  <cp:lastPrinted>2021-04-19T12:11:00Z</cp:lastPrinted>
  <dcterms:created xsi:type="dcterms:W3CDTF">2021-04-19T12:16:00Z</dcterms:created>
  <dcterms:modified xsi:type="dcterms:W3CDTF">2021-04-27T12:12:00Z</dcterms:modified>
</cp:coreProperties>
</file>